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4EA2" w14:textId="77777777" w:rsidR="00475506" w:rsidRPr="00782457" w:rsidRDefault="00475506" w:rsidP="00782457">
      <w:pPr>
        <w:spacing w:after="0"/>
        <w:rPr>
          <w:b/>
          <w:bCs/>
          <w:color w:val="44546A" w:themeColor="text2"/>
          <w:sz w:val="32"/>
          <w:szCs w:val="32"/>
        </w:rPr>
      </w:pPr>
      <w:bookmarkStart w:id="0" w:name="_Hlk109108200"/>
      <w:proofErr w:type="spellStart"/>
      <w:r w:rsidRPr="00782457">
        <w:rPr>
          <w:b/>
          <w:bCs/>
          <w:color w:val="44546A" w:themeColor="text2"/>
          <w:sz w:val="32"/>
          <w:szCs w:val="32"/>
        </w:rPr>
        <w:t>Kompositioun</w:t>
      </w:r>
      <w:proofErr w:type="spellEnd"/>
      <w:r w:rsidRPr="00782457">
        <w:rPr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Pr="00782457">
        <w:rPr>
          <w:b/>
          <w:bCs/>
          <w:color w:val="44546A" w:themeColor="text2"/>
          <w:sz w:val="32"/>
          <w:szCs w:val="32"/>
        </w:rPr>
        <w:t>vir</w:t>
      </w:r>
      <w:proofErr w:type="spellEnd"/>
      <w:r w:rsidRPr="00782457">
        <w:rPr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Pr="00782457">
        <w:rPr>
          <w:b/>
          <w:bCs/>
          <w:color w:val="44546A" w:themeColor="text2"/>
          <w:sz w:val="32"/>
          <w:szCs w:val="32"/>
        </w:rPr>
        <w:t>Kleng</w:t>
      </w:r>
      <w:proofErr w:type="spellEnd"/>
      <w:r w:rsidRPr="00782457">
        <w:rPr>
          <w:b/>
          <w:bCs/>
          <w:color w:val="44546A" w:themeColor="text2"/>
          <w:sz w:val="32"/>
          <w:szCs w:val="32"/>
        </w:rPr>
        <w:t xml:space="preserve"> a </w:t>
      </w:r>
      <w:proofErr w:type="spellStart"/>
      <w:r w:rsidRPr="00782457">
        <w:rPr>
          <w:b/>
          <w:bCs/>
          <w:color w:val="44546A" w:themeColor="text2"/>
          <w:sz w:val="32"/>
          <w:szCs w:val="32"/>
        </w:rPr>
        <w:t>Grouss</w:t>
      </w:r>
      <w:proofErr w:type="spellEnd"/>
    </w:p>
    <w:p w14:paraId="23B31F4A" w14:textId="739D0FAE" w:rsidR="00475506" w:rsidRDefault="00475506" w:rsidP="00782457">
      <w:pPr>
        <w:spacing w:after="0"/>
        <w:rPr>
          <w:b/>
          <w:bCs/>
        </w:rPr>
      </w:pPr>
      <w:r w:rsidRPr="00782457">
        <w:rPr>
          <w:b/>
          <w:bCs/>
        </w:rPr>
        <w:t xml:space="preserve"> </w:t>
      </w:r>
      <w:proofErr w:type="spellStart"/>
      <w:r w:rsidRPr="00782457">
        <w:rPr>
          <w:b/>
          <w:bCs/>
        </w:rPr>
        <w:t>Wéi</w:t>
      </w:r>
      <w:proofErr w:type="spellEnd"/>
      <w:r w:rsidRPr="00782457">
        <w:rPr>
          <w:b/>
          <w:bCs/>
        </w:rPr>
        <w:t xml:space="preserve"> </w:t>
      </w:r>
      <w:proofErr w:type="spellStart"/>
      <w:r w:rsidRPr="00782457">
        <w:rPr>
          <w:b/>
          <w:bCs/>
        </w:rPr>
        <w:t>geet</w:t>
      </w:r>
      <w:proofErr w:type="spellEnd"/>
      <w:r w:rsidRPr="00782457">
        <w:rPr>
          <w:b/>
          <w:bCs/>
        </w:rPr>
        <w:t xml:space="preserve"> dat? </w:t>
      </w:r>
      <w:proofErr w:type="spellStart"/>
      <w:r w:rsidRPr="00782457">
        <w:rPr>
          <w:b/>
          <w:bCs/>
        </w:rPr>
        <w:t>Däerf</w:t>
      </w:r>
      <w:proofErr w:type="spellEnd"/>
      <w:r w:rsidRPr="00782457">
        <w:rPr>
          <w:b/>
          <w:bCs/>
        </w:rPr>
        <w:t xml:space="preserve"> </w:t>
      </w:r>
      <w:proofErr w:type="spellStart"/>
      <w:r w:rsidRPr="00782457">
        <w:rPr>
          <w:b/>
          <w:bCs/>
        </w:rPr>
        <w:t>ech</w:t>
      </w:r>
      <w:proofErr w:type="spellEnd"/>
      <w:r w:rsidRPr="00782457">
        <w:rPr>
          <w:b/>
          <w:bCs/>
        </w:rPr>
        <w:t xml:space="preserve"> dat? Kann </w:t>
      </w:r>
      <w:proofErr w:type="spellStart"/>
      <w:r w:rsidRPr="00782457">
        <w:rPr>
          <w:b/>
          <w:bCs/>
        </w:rPr>
        <w:t>ech</w:t>
      </w:r>
      <w:proofErr w:type="spellEnd"/>
      <w:r w:rsidRPr="00782457">
        <w:rPr>
          <w:b/>
          <w:bCs/>
        </w:rPr>
        <w:t xml:space="preserve"> dat? </w:t>
      </w:r>
      <w:proofErr w:type="spellStart"/>
      <w:r w:rsidRPr="00782457">
        <w:rPr>
          <w:b/>
          <w:bCs/>
        </w:rPr>
        <w:t>Wëll</w:t>
      </w:r>
      <w:proofErr w:type="spellEnd"/>
      <w:r w:rsidRPr="00782457">
        <w:rPr>
          <w:b/>
          <w:bCs/>
        </w:rPr>
        <w:t xml:space="preserve"> </w:t>
      </w:r>
      <w:proofErr w:type="spellStart"/>
      <w:r w:rsidRPr="00782457">
        <w:rPr>
          <w:b/>
          <w:bCs/>
        </w:rPr>
        <w:t>ech</w:t>
      </w:r>
      <w:proofErr w:type="spellEnd"/>
      <w:r w:rsidRPr="00782457">
        <w:rPr>
          <w:b/>
          <w:bCs/>
        </w:rPr>
        <w:t xml:space="preserve"> dat?</w:t>
      </w:r>
    </w:p>
    <w:bookmarkEnd w:id="0"/>
    <w:p w14:paraId="6B6F800B" w14:textId="77777777" w:rsidR="00AE334B" w:rsidRDefault="00AE334B" w:rsidP="00782457">
      <w:pPr>
        <w:spacing w:after="0"/>
        <w:rPr>
          <w:b/>
          <w:bCs/>
        </w:rPr>
      </w:pPr>
    </w:p>
    <w:p w14:paraId="6F63502D" w14:textId="77777777" w:rsidR="00AE334B" w:rsidRDefault="00AE334B" w:rsidP="00782457">
      <w:pPr>
        <w:spacing w:after="0"/>
        <w:rPr>
          <w:b/>
          <w:bCs/>
        </w:rPr>
      </w:pPr>
    </w:p>
    <w:p w14:paraId="06F70509" w14:textId="77777777" w:rsidR="00AE334B" w:rsidRDefault="00AE334B" w:rsidP="00AE334B">
      <w:pPr>
        <w:spacing w:after="0"/>
        <w:jc w:val="center"/>
        <w:rPr>
          <w:b/>
          <w:bCs/>
          <w:noProof/>
        </w:rPr>
      </w:pPr>
    </w:p>
    <w:p w14:paraId="5330F185" w14:textId="692D392B" w:rsidR="00CD16CA" w:rsidRDefault="00CD16CA" w:rsidP="00AE334B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BFD819" wp14:editId="7536952A">
            <wp:extent cx="2024076" cy="136800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4"/>
                    <a:stretch/>
                  </pic:blipFill>
                  <pic:spPr bwMode="auto">
                    <a:xfrm>
                      <a:off x="0" y="0"/>
                      <a:ext cx="2024076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334B">
        <w:rPr>
          <w:b/>
          <w:bCs/>
        </w:rPr>
        <w:t xml:space="preserve">                          </w:t>
      </w:r>
      <w:r w:rsidR="00AE334B">
        <w:rPr>
          <w:b/>
          <w:bCs/>
          <w:noProof/>
        </w:rPr>
        <w:drawing>
          <wp:inline distT="0" distB="0" distL="0" distR="0" wp14:anchorId="1FC68AF6" wp14:editId="2921F339">
            <wp:extent cx="1930994" cy="1368000"/>
            <wp:effectExtent l="0" t="0" r="0" b="381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94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9A770" w14:textId="600E909C" w:rsidR="00AE334B" w:rsidRDefault="00AE334B" w:rsidP="00782457">
      <w:pPr>
        <w:spacing w:after="0"/>
        <w:rPr>
          <w:sz w:val="16"/>
          <w:szCs w:val="16"/>
        </w:rPr>
      </w:pPr>
      <w:r w:rsidRPr="00AE334B">
        <w:rPr>
          <w:sz w:val="16"/>
          <w:szCs w:val="16"/>
        </w:rPr>
        <w:tab/>
      </w:r>
      <w:r w:rsidR="00CD1F3E">
        <w:rPr>
          <w:sz w:val="16"/>
          <w:szCs w:val="16"/>
        </w:rPr>
        <w:t xml:space="preserve">  </w:t>
      </w:r>
      <w:r w:rsidRPr="00AE334B">
        <w:rPr>
          <w:sz w:val="16"/>
          <w:szCs w:val="16"/>
        </w:rPr>
        <w:t>Helen Buchholtz</w:t>
      </w:r>
      <w:r w:rsidRPr="00AE334B">
        <w:rPr>
          <w:sz w:val="16"/>
          <w:szCs w:val="16"/>
        </w:rPr>
        <w:tab/>
      </w:r>
      <w:r w:rsidRPr="00AE334B">
        <w:rPr>
          <w:sz w:val="16"/>
          <w:szCs w:val="16"/>
        </w:rPr>
        <w:tab/>
      </w:r>
      <w:r w:rsidRPr="00AE334B">
        <w:rPr>
          <w:sz w:val="16"/>
          <w:szCs w:val="16"/>
        </w:rPr>
        <w:tab/>
      </w:r>
      <w:r w:rsidRPr="00AE334B">
        <w:rPr>
          <w:sz w:val="16"/>
          <w:szCs w:val="16"/>
        </w:rPr>
        <w:tab/>
      </w:r>
      <w:r w:rsidRPr="00AE334B">
        <w:rPr>
          <w:sz w:val="16"/>
          <w:szCs w:val="16"/>
        </w:rPr>
        <w:tab/>
      </w:r>
      <w:r w:rsidR="00CD1F3E">
        <w:rPr>
          <w:sz w:val="16"/>
          <w:szCs w:val="16"/>
        </w:rPr>
        <w:t xml:space="preserve">         </w:t>
      </w:r>
      <w:r w:rsidRPr="00AE334B">
        <w:rPr>
          <w:sz w:val="16"/>
          <w:szCs w:val="16"/>
        </w:rPr>
        <w:t xml:space="preserve">Catherine </w:t>
      </w:r>
      <w:proofErr w:type="spellStart"/>
      <w:r w:rsidRPr="00AE334B">
        <w:rPr>
          <w:sz w:val="16"/>
          <w:szCs w:val="16"/>
        </w:rPr>
        <w:t>Kontz</w:t>
      </w:r>
      <w:proofErr w:type="spellEnd"/>
    </w:p>
    <w:p w14:paraId="411123E8" w14:textId="77777777" w:rsidR="00AE334B" w:rsidRDefault="00AE334B" w:rsidP="00782457">
      <w:pPr>
        <w:spacing w:after="0"/>
        <w:rPr>
          <w:sz w:val="16"/>
          <w:szCs w:val="16"/>
        </w:rPr>
      </w:pPr>
    </w:p>
    <w:p w14:paraId="6745961F" w14:textId="3AD9DCCF" w:rsidR="00AE334B" w:rsidRDefault="00AE334B" w:rsidP="00782457">
      <w:pPr>
        <w:spacing w:after="0"/>
        <w:rPr>
          <w:sz w:val="16"/>
          <w:szCs w:val="16"/>
        </w:rPr>
      </w:pPr>
    </w:p>
    <w:p w14:paraId="0D3115AC" w14:textId="52F8CB7D" w:rsidR="00782457" w:rsidRDefault="00ED32C2" w:rsidP="0078245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1FE6D" wp14:editId="38B0E40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82700" cy="19240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506">
        <w:t xml:space="preserve">Am Kontext </w:t>
      </w:r>
      <w:proofErr w:type="spellStart"/>
      <w:r w:rsidR="00475506">
        <w:t>vum</w:t>
      </w:r>
      <w:proofErr w:type="spellEnd"/>
      <w:r w:rsidR="00475506">
        <w:t xml:space="preserve"> „Salon de Helen Buchholtz“, </w:t>
      </w:r>
      <w:proofErr w:type="spellStart"/>
      <w:r w:rsidR="00475506">
        <w:t>steet</w:t>
      </w:r>
      <w:proofErr w:type="spellEnd"/>
      <w:r w:rsidR="00475506">
        <w:t xml:space="preserve"> </w:t>
      </w:r>
      <w:proofErr w:type="spellStart"/>
      <w:r w:rsidR="00475506">
        <w:t>d’Komponistin</w:t>
      </w:r>
      <w:proofErr w:type="spellEnd"/>
      <w:r w:rsidR="00475506">
        <w:t xml:space="preserve"> </w:t>
      </w:r>
      <w:proofErr w:type="spellStart"/>
      <w:r w:rsidR="00475506">
        <w:t>vun</w:t>
      </w:r>
      <w:proofErr w:type="spellEnd"/>
      <w:r w:rsidR="00475506">
        <w:t xml:space="preserve"> Esch</w:t>
      </w:r>
      <w:r w:rsidR="002B326C">
        <w:t>-</w:t>
      </w:r>
      <w:proofErr w:type="spellStart"/>
      <w:r w:rsidR="00475506">
        <w:t>Uelzecht</w:t>
      </w:r>
      <w:proofErr w:type="spellEnd"/>
      <w:r w:rsidR="00475506">
        <w:t xml:space="preserve"> am </w:t>
      </w:r>
      <w:proofErr w:type="spellStart"/>
      <w:r w:rsidR="00475506">
        <w:t>Mëttelpunkt</w:t>
      </w:r>
      <w:proofErr w:type="spellEnd"/>
      <w:r w:rsidR="00475506">
        <w:t xml:space="preserve">. </w:t>
      </w:r>
      <w:proofErr w:type="spellStart"/>
      <w:r w:rsidR="00475506">
        <w:t>Si</w:t>
      </w:r>
      <w:proofErr w:type="spellEnd"/>
      <w:r w:rsidR="00475506">
        <w:t xml:space="preserve"> </w:t>
      </w:r>
      <w:proofErr w:type="spellStart"/>
      <w:r w:rsidR="00475506">
        <w:t>huet</w:t>
      </w:r>
      <w:proofErr w:type="spellEnd"/>
      <w:r w:rsidR="00475506">
        <w:t xml:space="preserve"> </w:t>
      </w:r>
      <w:proofErr w:type="spellStart"/>
      <w:r w:rsidR="00475506">
        <w:t>virun</w:t>
      </w:r>
      <w:proofErr w:type="spellEnd"/>
      <w:r w:rsidR="00475506">
        <w:t xml:space="preserve"> </w:t>
      </w:r>
      <w:proofErr w:type="spellStart"/>
      <w:r w:rsidR="00475506">
        <w:t>ongeféier</w:t>
      </w:r>
      <w:proofErr w:type="spellEnd"/>
      <w:r w:rsidR="00475506">
        <w:t xml:space="preserve"> 100 </w:t>
      </w:r>
      <w:proofErr w:type="spellStart"/>
      <w:r w:rsidR="00475506">
        <w:t>Joer</w:t>
      </w:r>
      <w:proofErr w:type="spellEnd"/>
      <w:r w:rsidR="00475506">
        <w:t xml:space="preserve"> hier </w:t>
      </w:r>
      <w:proofErr w:type="spellStart"/>
      <w:r w:rsidR="00475506">
        <w:t>Musek</w:t>
      </w:r>
      <w:proofErr w:type="spellEnd"/>
      <w:r w:rsidR="00475506">
        <w:t xml:space="preserve"> </w:t>
      </w:r>
      <w:proofErr w:type="spellStart"/>
      <w:r w:rsidR="00475506">
        <w:t>geschriwwen</w:t>
      </w:r>
      <w:proofErr w:type="spellEnd"/>
      <w:r w:rsidR="00475506">
        <w:t xml:space="preserve">. Haut </w:t>
      </w:r>
      <w:proofErr w:type="spellStart"/>
      <w:r w:rsidR="00475506">
        <w:t>ginn</w:t>
      </w:r>
      <w:proofErr w:type="spellEnd"/>
      <w:r w:rsidR="00475506">
        <w:t xml:space="preserve"> et och nach </w:t>
      </w:r>
      <w:proofErr w:type="spellStart"/>
      <w:r w:rsidR="00475506">
        <w:t>ëmmer</w:t>
      </w:r>
      <w:proofErr w:type="spellEnd"/>
      <w:r w:rsidR="00475506">
        <w:t xml:space="preserve"> MusikerInnen </w:t>
      </w:r>
      <w:proofErr w:type="spellStart"/>
      <w:r w:rsidR="00475506">
        <w:t>déi</w:t>
      </w:r>
      <w:proofErr w:type="spellEnd"/>
      <w:r w:rsidR="00475506">
        <w:t xml:space="preserve"> </w:t>
      </w:r>
      <w:proofErr w:type="spellStart"/>
      <w:r w:rsidR="00475506">
        <w:t>nei</w:t>
      </w:r>
      <w:proofErr w:type="spellEnd"/>
      <w:r w:rsidR="00475506">
        <w:t xml:space="preserve"> </w:t>
      </w:r>
      <w:proofErr w:type="spellStart"/>
      <w:r w:rsidR="00475506">
        <w:t>Stécker</w:t>
      </w:r>
      <w:proofErr w:type="spellEnd"/>
      <w:r w:rsidR="00475506">
        <w:t xml:space="preserve"> </w:t>
      </w:r>
      <w:proofErr w:type="spellStart"/>
      <w:r w:rsidR="00475506">
        <w:t>komponéieren</w:t>
      </w:r>
      <w:proofErr w:type="spellEnd"/>
      <w:r w:rsidR="00475506">
        <w:t xml:space="preserve">, </w:t>
      </w:r>
      <w:proofErr w:type="spellStart"/>
      <w:r w:rsidR="00475506">
        <w:t>dorënner</w:t>
      </w:r>
      <w:proofErr w:type="spellEnd"/>
      <w:r w:rsidR="00475506">
        <w:t xml:space="preserve"> </w:t>
      </w:r>
      <w:proofErr w:type="spellStart"/>
      <w:r w:rsidR="00475506">
        <w:t>d’Catherine</w:t>
      </w:r>
      <w:proofErr w:type="spellEnd"/>
      <w:r w:rsidR="00475506">
        <w:t xml:space="preserve"> </w:t>
      </w:r>
      <w:proofErr w:type="spellStart"/>
      <w:r w:rsidR="00475506">
        <w:t>Kontz</w:t>
      </w:r>
      <w:proofErr w:type="spellEnd"/>
      <w:r w:rsidR="00475506">
        <w:t xml:space="preserve">, </w:t>
      </w:r>
      <w:proofErr w:type="spellStart"/>
      <w:r w:rsidR="00475506">
        <w:t>déi</w:t>
      </w:r>
      <w:proofErr w:type="spellEnd"/>
      <w:r w:rsidR="00475506">
        <w:t xml:space="preserve"> </w:t>
      </w:r>
      <w:proofErr w:type="spellStart"/>
      <w:r w:rsidR="00475506">
        <w:t>iech</w:t>
      </w:r>
      <w:proofErr w:type="spellEnd"/>
      <w:r w:rsidR="00475506">
        <w:t xml:space="preserve"> am Salon ziele </w:t>
      </w:r>
      <w:proofErr w:type="spellStart"/>
      <w:r w:rsidR="00475506">
        <w:t>kënnt</w:t>
      </w:r>
      <w:proofErr w:type="spellEnd"/>
      <w:r w:rsidR="00475506">
        <w:t xml:space="preserve">, </w:t>
      </w:r>
      <w:proofErr w:type="spellStart"/>
      <w:r w:rsidR="00475506">
        <w:t>wéi</w:t>
      </w:r>
      <w:proofErr w:type="spellEnd"/>
      <w:r w:rsidR="00475506">
        <w:t xml:space="preserve"> dat </w:t>
      </w:r>
      <w:proofErr w:type="spellStart"/>
      <w:r w:rsidR="00475506">
        <w:t>deemools</w:t>
      </w:r>
      <w:proofErr w:type="spellEnd"/>
      <w:r w:rsidR="00475506">
        <w:t xml:space="preserve"> war, an </w:t>
      </w:r>
      <w:proofErr w:type="spellStart"/>
      <w:r w:rsidR="00475506">
        <w:t>wéi</w:t>
      </w:r>
      <w:proofErr w:type="spellEnd"/>
      <w:r w:rsidR="00475506">
        <w:t xml:space="preserve"> et </w:t>
      </w:r>
      <w:proofErr w:type="spellStart"/>
      <w:r w:rsidR="00475506">
        <w:t>hautzedaags</w:t>
      </w:r>
      <w:proofErr w:type="spellEnd"/>
      <w:r w:rsidR="00475506">
        <w:t xml:space="preserve"> </w:t>
      </w:r>
      <w:proofErr w:type="spellStart"/>
      <w:r w:rsidR="00475506">
        <w:t>geet</w:t>
      </w:r>
      <w:proofErr w:type="spellEnd"/>
      <w:r w:rsidR="00475506">
        <w:t xml:space="preserve">. </w:t>
      </w:r>
    </w:p>
    <w:p w14:paraId="51044543" w14:textId="448077AC" w:rsidR="00ED32C2" w:rsidRDefault="00ED32C2" w:rsidP="00782457">
      <w:pPr>
        <w:spacing w:after="0"/>
      </w:pPr>
    </w:p>
    <w:p w14:paraId="29C4177A" w14:textId="2F694CAF" w:rsidR="00475506" w:rsidRDefault="00475506" w:rsidP="00782457">
      <w:pPr>
        <w:spacing w:after="0"/>
      </w:pPr>
      <w:proofErr w:type="spellStart"/>
      <w:r>
        <w:t>D’Catherine</w:t>
      </w:r>
      <w:proofErr w:type="spellEnd"/>
      <w:r>
        <w:t xml:space="preserve"> </w:t>
      </w:r>
      <w:proofErr w:type="spellStart"/>
      <w:r>
        <w:t>wäert</w:t>
      </w:r>
      <w:proofErr w:type="spellEnd"/>
      <w:r>
        <w:t xml:space="preserve"> och </w:t>
      </w:r>
      <w:proofErr w:type="spellStart"/>
      <w:r>
        <w:t>mat</w:t>
      </w:r>
      <w:proofErr w:type="spellEnd"/>
      <w:r>
        <w:t xml:space="preserve"> </w:t>
      </w:r>
      <w:proofErr w:type="spellStart"/>
      <w:r>
        <w:t>iech</w:t>
      </w:r>
      <w:proofErr w:type="spellEnd"/>
      <w:r>
        <w:t xml:space="preserve"> </w:t>
      </w:r>
      <w:proofErr w:type="spellStart"/>
      <w:r>
        <w:t>zesummen</w:t>
      </w:r>
      <w:proofErr w:type="spellEnd"/>
      <w:r>
        <w:t xml:space="preserve"> </w:t>
      </w:r>
      <w:proofErr w:type="spellStart"/>
      <w:r>
        <w:t>eppes</w:t>
      </w:r>
      <w:proofErr w:type="spellEnd"/>
      <w:r>
        <w:t xml:space="preserve"> </w:t>
      </w:r>
      <w:proofErr w:type="spellStart"/>
      <w:r>
        <w:t>Neies</w:t>
      </w:r>
      <w:proofErr w:type="spellEnd"/>
      <w:r>
        <w:t xml:space="preserve"> </w:t>
      </w:r>
      <w:proofErr w:type="spellStart"/>
      <w:r>
        <w:t>komponéieren</w:t>
      </w:r>
      <w:proofErr w:type="spellEnd"/>
      <w:r>
        <w:t xml:space="preserve"> a weisen, dass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 e </w:t>
      </w:r>
      <w:proofErr w:type="spellStart"/>
      <w:r>
        <w:t>bëssen</w:t>
      </w:r>
      <w:proofErr w:type="spellEnd"/>
      <w:r>
        <w:t xml:space="preserve"> </w:t>
      </w:r>
      <w:proofErr w:type="spellStart"/>
      <w:r>
        <w:t>Imaginatioun</w:t>
      </w:r>
      <w:proofErr w:type="spellEnd"/>
      <w:r>
        <w:t xml:space="preserve"> ganz schnell e flott </w:t>
      </w:r>
      <w:proofErr w:type="spellStart"/>
      <w:r>
        <w:t>Stéck</w:t>
      </w:r>
      <w:proofErr w:type="spellEnd"/>
      <w:r>
        <w:t xml:space="preserve"> zaubere kann, dat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souguer</w:t>
      </w:r>
      <w:proofErr w:type="spellEnd"/>
      <w:r>
        <w:t xml:space="preserve"> direkt </w:t>
      </w:r>
      <w:proofErr w:type="spellStart"/>
      <w:r>
        <w:t>ka</w:t>
      </w:r>
      <w:proofErr w:type="spellEnd"/>
      <w:r>
        <w:t xml:space="preserve"> </w:t>
      </w:r>
      <w:proofErr w:type="spellStart"/>
      <w:r>
        <w:t>spillen</w:t>
      </w:r>
      <w:proofErr w:type="spellEnd"/>
      <w:r>
        <w:t xml:space="preserve"> oder sangen. Dir braucht </w:t>
      </w:r>
      <w:proofErr w:type="spellStart"/>
      <w:r>
        <w:t>keng</w:t>
      </w:r>
      <w:proofErr w:type="spellEnd"/>
      <w:r>
        <w:t xml:space="preserve"> </w:t>
      </w:r>
      <w:proofErr w:type="spellStart"/>
      <w:r>
        <w:t>Instrumenter</w:t>
      </w:r>
      <w:proofErr w:type="spellEnd"/>
      <w:r>
        <w:t xml:space="preserve"> </w:t>
      </w:r>
      <w:proofErr w:type="spellStart"/>
      <w:r>
        <w:t>matzebréngen</w:t>
      </w:r>
      <w:proofErr w:type="spellEnd"/>
      <w:r>
        <w:t xml:space="preserve">. Just e </w:t>
      </w:r>
      <w:proofErr w:type="spellStart"/>
      <w:r>
        <w:t>bësse</w:t>
      </w:r>
      <w:proofErr w:type="spellEnd"/>
      <w:r>
        <w:t xml:space="preserve"> </w:t>
      </w:r>
      <w:proofErr w:type="spellStart"/>
      <w:r>
        <w:t>gutt</w:t>
      </w:r>
      <w:proofErr w:type="spellEnd"/>
      <w:r>
        <w:t xml:space="preserve"> Laun a </w:t>
      </w:r>
      <w:proofErr w:type="spellStart"/>
      <w:r>
        <w:t>Virwëtz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eppes</w:t>
      </w:r>
      <w:proofErr w:type="spellEnd"/>
      <w:r>
        <w:t xml:space="preserve"> </w:t>
      </w:r>
      <w:proofErr w:type="spellStart"/>
      <w:r>
        <w:t>Neies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entdecken.</w:t>
      </w:r>
    </w:p>
    <w:p w14:paraId="750006A0" w14:textId="1D0B100E" w:rsidR="00AF7BBA" w:rsidRDefault="00475506" w:rsidP="00782457">
      <w:pPr>
        <w:spacing w:after="0"/>
      </w:pPr>
      <w:r>
        <w:t xml:space="preserve"> </w:t>
      </w:r>
    </w:p>
    <w:p w14:paraId="4965CD59" w14:textId="4C739A2A" w:rsidR="00475506" w:rsidRDefault="00475506" w:rsidP="00782457">
      <w:pPr>
        <w:spacing w:after="0"/>
      </w:pPr>
      <w:r>
        <w:t xml:space="preserve">2 </w:t>
      </w:r>
      <w:proofErr w:type="spellStart"/>
      <w:r>
        <w:t>Workshop</w:t>
      </w:r>
      <w:r w:rsidR="00782457">
        <w:t>pe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proposéiert</w:t>
      </w:r>
      <w:proofErr w:type="spellEnd"/>
      <w:r>
        <w:t xml:space="preserve">, </w:t>
      </w:r>
      <w:proofErr w:type="spellStart"/>
      <w:r>
        <w:t>déi</w:t>
      </w:r>
      <w:proofErr w:type="spellEnd"/>
      <w:r>
        <w:t xml:space="preserve"> dem Alter oder dem </w:t>
      </w:r>
      <w:proofErr w:type="spellStart"/>
      <w:r>
        <w:t>musikaleschen</w:t>
      </w:r>
      <w:proofErr w:type="spellEnd"/>
      <w:r>
        <w:t xml:space="preserve"> Niveau </w:t>
      </w:r>
      <w:proofErr w:type="spellStart"/>
      <w:r>
        <w:t>ugepasst</w:t>
      </w:r>
      <w:proofErr w:type="spellEnd"/>
      <w:r>
        <w:t xml:space="preserve"> sinn.</w:t>
      </w:r>
    </w:p>
    <w:p w14:paraId="09EE1620" w14:textId="04CAE89E" w:rsidR="00AF7BBA" w:rsidRPr="00CD16CA" w:rsidRDefault="00AF7BBA" w:rsidP="00782457">
      <w:pPr>
        <w:spacing w:after="0"/>
        <w:rPr>
          <w:lang w:val="fr-CH"/>
        </w:rPr>
      </w:pPr>
      <w:r w:rsidRPr="00CD16CA">
        <w:rPr>
          <w:lang w:val="fr-CH"/>
        </w:rPr>
        <w:t>D’</w:t>
      </w:r>
      <w:proofErr w:type="spellStart"/>
      <w:r w:rsidRPr="00CD16CA">
        <w:rPr>
          <w:lang w:val="fr-CH"/>
        </w:rPr>
        <w:t>Workshoppen</w:t>
      </w:r>
      <w:proofErr w:type="spellEnd"/>
      <w:r w:rsidRPr="00CD16CA">
        <w:rPr>
          <w:lang w:val="fr-CH"/>
        </w:rPr>
        <w:t xml:space="preserve"> </w:t>
      </w:r>
      <w:proofErr w:type="spellStart"/>
      <w:r w:rsidRPr="00CD16CA">
        <w:rPr>
          <w:lang w:val="fr-CH"/>
        </w:rPr>
        <w:t>adresséieren</w:t>
      </w:r>
      <w:proofErr w:type="spellEnd"/>
      <w:r w:rsidRPr="00CD16CA">
        <w:rPr>
          <w:lang w:val="fr-CH"/>
        </w:rPr>
        <w:t xml:space="preserve"> </w:t>
      </w:r>
      <w:proofErr w:type="spellStart"/>
      <w:r w:rsidRPr="00CD16CA">
        <w:rPr>
          <w:lang w:val="fr-CH"/>
        </w:rPr>
        <w:t>sech</w:t>
      </w:r>
      <w:proofErr w:type="spellEnd"/>
      <w:r w:rsidRPr="00CD16CA">
        <w:rPr>
          <w:lang w:val="fr-CH"/>
        </w:rPr>
        <w:t xml:space="preserve"> u Formation musicale – </w:t>
      </w:r>
      <w:proofErr w:type="spellStart"/>
      <w:r w:rsidRPr="00CD16CA">
        <w:rPr>
          <w:lang w:val="fr-CH"/>
        </w:rPr>
        <w:t>Klassen</w:t>
      </w:r>
      <w:proofErr w:type="spellEnd"/>
      <w:r w:rsidRPr="00CD16CA">
        <w:rPr>
          <w:lang w:val="fr-CH"/>
        </w:rPr>
        <w:t xml:space="preserve"> vu </w:t>
      </w:r>
      <w:proofErr w:type="spellStart"/>
      <w:r w:rsidRPr="00CD16CA">
        <w:rPr>
          <w:lang w:val="fr-CH"/>
        </w:rPr>
        <w:t>Museksschoulen</w:t>
      </w:r>
      <w:proofErr w:type="spellEnd"/>
      <w:r w:rsidRPr="00CD16CA">
        <w:rPr>
          <w:lang w:val="fr-CH"/>
        </w:rPr>
        <w:t xml:space="preserve"> a </w:t>
      </w:r>
      <w:proofErr w:type="spellStart"/>
      <w:r w:rsidRPr="00CD16CA">
        <w:rPr>
          <w:lang w:val="fr-CH"/>
        </w:rPr>
        <w:t>Conservatoiren</w:t>
      </w:r>
      <w:proofErr w:type="spellEnd"/>
      <w:r w:rsidRPr="00CD16CA">
        <w:rPr>
          <w:lang w:val="fr-CH"/>
        </w:rPr>
        <w:t>.</w:t>
      </w:r>
    </w:p>
    <w:p w14:paraId="6183A9C5" w14:textId="77777777" w:rsidR="00475506" w:rsidRPr="00CD16CA" w:rsidRDefault="00475506" w:rsidP="00782457">
      <w:pPr>
        <w:spacing w:after="0"/>
        <w:rPr>
          <w:lang w:val="fr-CH"/>
        </w:rPr>
      </w:pPr>
      <w:r w:rsidRPr="00CD16CA">
        <w:rPr>
          <w:lang w:val="fr-CH"/>
        </w:rPr>
        <w:t xml:space="preserve"> </w:t>
      </w:r>
    </w:p>
    <w:p w14:paraId="1314CDA0" w14:textId="368A75A9" w:rsidR="00475506" w:rsidRPr="00475506" w:rsidRDefault="00475506" w:rsidP="00782457">
      <w:pPr>
        <w:spacing w:after="0"/>
        <w:rPr>
          <w:lang w:val="fr-CH"/>
        </w:rPr>
      </w:pPr>
      <w:r w:rsidRPr="00475506">
        <w:rPr>
          <w:lang w:val="fr-CH"/>
        </w:rPr>
        <w:t xml:space="preserve">Workshop 1 </w:t>
      </w:r>
      <w:r w:rsidR="003B1F18">
        <w:rPr>
          <w:lang w:val="fr-CH"/>
        </w:rPr>
        <w:t>-</w:t>
      </w:r>
      <w:r w:rsidRPr="00475506">
        <w:rPr>
          <w:lang w:val="fr-CH"/>
        </w:rPr>
        <w:t xml:space="preserve"> Division </w:t>
      </w:r>
      <w:r w:rsidR="00782457" w:rsidRPr="00475506">
        <w:rPr>
          <w:lang w:val="fr-CH"/>
        </w:rPr>
        <w:t>inférieure -</w:t>
      </w:r>
      <w:r w:rsidRPr="00475506">
        <w:rPr>
          <w:lang w:val="fr-CH"/>
        </w:rPr>
        <w:t xml:space="preserve"> 60’- 90’</w:t>
      </w:r>
    </w:p>
    <w:p w14:paraId="4334250E" w14:textId="42A3940F" w:rsidR="008C0146" w:rsidRDefault="00475506" w:rsidP="00782457">
      <w:pPr>
        <w:spacing w:after="0"/>
        <w:rPr>
          <w:lang w:val="fr-CH"/>
        </w:rPr>
      </w:pPr>
      <w:r w:rsidRPr="00475506">
        <w:rPr>
          <w:lang w:val="fr-CH"/>
        </w:rPr>
        <w:t>Work</w:t>
      </w:r>
      <w:r w:rsidR="003B1F18">
        <w:rPr>
          <w:lang w:val="fr-CH"/>
        </w:rPr>
        <w:t>s</w:t>
      </w:r>
      <w:r w:rsidRPr="00475506">
        <w:rPr>
          <w:lang w:val="fr-CH"/>
        </w:rPr>
        <w:t>hop 2</w:t>
      </w:r>
      <w:r w:rsidR="003B1F18">
        <w:rPr>
          <w:lang w:val="fr-CH"/>
        </w:rPr>
        <w:t xml:space="preserve"> - </w:t>
      </w:r>
      <w:r w:rsidRPr="00475506">
        <w:rPr>
          <w:lang w:val="fr-CH"/>
        </w:rPr>
        <w:t>Division</w:t>
      </w:r>
      <w:r w:rsidR="00AF7BBA">
        <w:rPr>
          <w:lang w:val="fr-CH"/>
        </w:rPr>
        <w:t xml:space="preserve"> </w:t>
      </w:r>
      <w:r w:rsidRPr="00475506">
        <w:rPr>
          <w:lang w:val="fr-CH"/>
        </w:rPr>
        <w:t xml:space="preserve">moyenne </w:t>
      </w:r>
      <w:r w:rsidR="00AF7BBA">
        <w:rPr>
          <w:lang w:val="fr-CH"/>
        </w:rPr>
        <w:t>a</w:t>
      </w:r>
      <w:r w:rsidRPr="00475506">
        <w:rPr>
          <w:lang w:val="fr-CH"/>
        </w:rPr>
        <w:t xml:space="preserve"> </w:t>
      </w:r>
      <w:r>
        <w:rPr>
          <w:lang w:val="fr-CH"/>
        </w:rPr>
        <w:t xml:space="preserve">moyenne </w:t>
      </w:r>
      <w:r w:rsidR="00AF7BBA" w:rsidRPr="00475506">
        <w:rPr>
          <w:lang w:val="fr-CH"/>
        </w:rPr>
        <w:t>spécialisée</w:t>
      </w:r>
      <w:r w:rsidRPr="00475506">
        <w:rPr>
          <w:lang w:val="fr-CH"/>
        </w:rPr>
        <w:t xml:space="preserve"> - 120’</w:t>
      </w:r>
    </w:p>
    <w:p w14:paraId="00EB608D" w14:textId="60E3B5BF" w:rsidR="00782457" w:rsidRDefault="00782457" w:rsidP="00782457">
      <w:pPr>
        <w:spacing w:after="0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92"/>
        <w:gridCol w:w="3404"/>
        <w:gridCol w:w="3776"/>
      </w:tblGrid>
      <w:tr w:rsidR="00AF7BBA" w:rsidRPr="00740112" w14:paraId="0AFAB96C" w14:textId="77777777" w:rsidTr="002F6973">
        <w:tc>
          <w:tcPr>
            <w:tcW w:w="1980" w:type="dxa"/>
          </w:tcPr>
          <w:p w14:paraId="1F36B766" w14:textId="09B48F50" w:rsidR="00AF7BBA" w:rsidRDefault="00AF7BBA" w:rsidP="002F6973">
            <w:pPr>
              <w:rPr>
                <w:rFonts w:cstheme="minorHAnsi"/>
              </w:rPr>
            </w:pPr>
            <w:proofErr w:type="spellStart"/>
            <w:r w:rsidRPr="00956E90">
              <w:rPr>
                <w:rFonts w:cstheme="minorHAnsi"/>
              </w:rPr>
              <w:t>Termine</w:t>
            </w:r>
            <w:r>
              <w:rPr>
                <w:rFonts w:cstheme="minorHAnsi"/>
              </w:rPr>
              <w:t>r</w:t>
            </w:r>
            <w:proofErr w:type="spellEnd"/>
            <w:r w:rsidRPr="00956E90">
              <w:rPr>
                <w:rFonts w:cstheme="minorHAnsi"/>
              </w:rPr>
              <w:t>:</w:t>
            </w:r>
          </w:p>
        </w:tc>
        <w:tc>
          <w:tcPr>
            <w:tcW w:w="3685" w:type="dxa"/>
          </w:tcPr>
          <w:p w14:paraId="1A885E6D" w14:textId="77777777" w:rsidR="00AF7BBA" w:rsidRDefault="00AF7BBA" w:rsidP="002F69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Méindeg</w:t>
            </w:r>
            <w:proofErr w:type="spellEnd"/>
            <w:r>
              <w:rPr>
                <w:rFonts w:cstheme="minorHAnsi"/>
              </w:rPr>
              <w:t>, 24.10.2022</w:t>
            </w:r>
          </w:p>
          <w:p w14:paraId="75331C5C" w14:textId="77777777" w:rsidR="00AF7BBA" w:rsidRDefault="00AF7BBA" w:rsidP="002F69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Dënsdeg</w:t>
            </w:r>
            <w:proofErr w:type="spellEnd"/>
            <w:r>
              <w:rPr>
                <w:rFonts w:cstheme="minorHAnsi"/>
              </w:rPr>
              <w:t>, 25.10.2022</w:t>
            </w:r>
          </w:p>
          <w:p w14:paraId="20E8B0E4" w14:textId="206BE0F6" w:rsidR="00AF7BBA" w:rsidRDefault="00AF7BBA" w:rsidP="002F69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Mëttwoch</w:t>
            </w:r>
            <w:proofErr w:type="spellEnd"/>
            <w:r>
              <w:rPr>
                <w:rFonts w:cstheme="minorHAnsi"/>
              </w:rPr>
              <w:t>, 26.10.2022</w:t>
            </w:r>
          </w:p>
        </w:tc>
        <w:tc>
          <w:tcPr>
            <w:tcW w:w="4071" w:type="dxa"/>
          </w:tcPr>
          <w:p w14:paraId="09729775" w14:textId="77777777" w:rsidR="00AF7BBA" w:rsidRDefault="00AF7BBA" w:rsidP="00AF7B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Donneschdeg</w:t>
            </w:r>
            <w:proofErr w:type="spellEnd"/>
            <w:r>
              <w:rPr>
                <w:rFonts w:cstheme="minorHAnsi"/>
              </w:rPr>
              <w:t>, 27.10.2022</w:t>
            </w:r>
          </w:p>
          <w:p w14:paraId="20029672" w14:textId="77777777" w:rsidR="00AF7BBA" w:rsidRDefault="00AF7BBA" w:rsidP="00AF7BBA">
            <w:pPr>
              <w:pStyle w:val="NurTex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Freideg</w:t>
            </w:r>
            <w:proofErr w:type="spellEnd"/>
            <w:r>
              <w:rPr>
                <w:rFonts w:cstheme="minorHAnsi"/>
              </w:rPr>
              <w:t>, 28.10.2022</w:t>
            </w:r>
          </w:p>
          <w:p w14:paraId="6A885390" w14:textId="519759E2" w:rsidR="00ED32C2" w:rsidRPr="00740112" w:rsidRDefault="00ED32C2" w:rsidP="00AF7BBA">
            <w:pPr>
              <w:pStyle w:val="NurText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Samsdeg</w:t>
            </w:r>
            <w:proofErr w:type="spellEnd"/>
            <w:r>
              <w:rPr>
                <w:rFonts w:cstheme="minorHAnsi"/>
              </w:rPr>
              <w:t>, 29.10.2022</w:t>
            </w:r>
          </w:p>
        </w:tc>
      </w:tr>
      <w:tr w:rsidR="00AF7BBA" w:rsidRPr="00740112" w14:paraId="5161F321" w14:textId="77777777" w:rsidTr="002F6973">
        <w:tc>
          <w:tcPr>
            <w:tcW w:w="1980" w:type="dxa"/>
          </w:tcPr>
          <w:p w14:paraId="4FA80C3F" w14:textId="23184556" w:rsidR="00AF7BBA" w:rsidRDefault="00AF7BBA" w:rsidP="002F69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Auerzäit</w:t>
            </w:r>
            <w:proofErr w:type="spellEnd"/>
            <w:r w:rsidRPr="00956E90">
              <w:rPr>
                <w:rFonts w:cstheme="minorHAnsi"/>
              </w:rPr>
              <w:t>:</w:t>
            </w:r>
          </w:p>
        </w:tc>
        <w:tc>
          <w:tcPr>
            <w:tcW w:w="7756" w:type="dxa"/>
            <w:gridSpan w:val="2"/>
          </w:tcPr>
          <w:p w14:paraId="51053F80" w14:textId="1FC55DC2" w:rsidR="00AF7BBA" w:rsidRPr="00740112" w:rsidRDefault="00AF7BBA" w:rsidP="002F6973">
            <w:pPr>
              <w:pStyle w:val="NurText"/>
              <w:rPr>
                <w:szCs w:val="22"/>
              </w:rPr>
            </w:pPr>
            <w:proofErr w:type="spellStart"/>
            <w:r>
              <w:rPr>
                <w:szCs w:val="22"/>
              </w:rPr>
              <w:t>No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Ofsprooch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mam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Enseignant</w:t>
            </w:r>
            <w:proofErr w:type="spellEnd"/>
            <w:r w:rsidR="00665F1D">
              <w:rPr>
                <w:szCs w:val="22"/>
              </w:rPr>
              <w:t>.</w:t>
            </w:r>
          </w:p>
        </w:tc>
      </w:tr>
      <w:tr w:rsidR="00CD1F3E" w:rsidRPr="00CD5164" w14:paraId="58033088" w14:textId="77777777" w:rsidTr="002F6973">
        <w:tc>
          <w:tcPr>
            <w:tcW w:w="1980" w:type="dxa"/>
          </w:tcPr>
          <w:p w14:paraId="2795ED56" w14:textId="0330398F" w:rsidR="00CD1F3E" w:rsidRDefault="00CD1F3E" w:rsidP="002F69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Plaz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7756" w:type="dxa"/>
            <w:gridSpan w:val="2"/>
          </w:tcPr>
          <w:p w14:paraId="0468C24C" w14:textId="77777777" w:rsidR="00CD1F3E" w:rsidRDefault="00CD1F3E" w:rsidP="002F6973">
            <w:pPr>
              <w:pStyle w:val="NurText"/>
              <w:rPr>
                <w:szCs w:val="22"/>
                <w:lang w:val="de-LU"/>
              </w:rPr>
            </w:pPr>
            <w:r w:rsidRPr="00CD1F3E">
              <w:rPr>
                <w:szCs w:val="22"/>
                <w:lang w:val="de-LU"/>
              </w:rPr>
              <w:t>Le Salon de Helen Buchholtz</w:t>
            </w:r>
            <w:r w:rsidRPr="00CD1F3E">
              <w:rPr>
                <w:szCs w:val="22"/>
                <w:lang w:val="de-LU"/>
              </w:rPr>
              <w:br/>
            </w:r>
            <w:proofErr w:type="spellStart"/>
            <w:r w:rsidRPr="00CD1F3E">
              <w:rPr>
                <w:szCs w:val="22"/>
                <w:lang w:val="de-LU"/>
              </w:rPr>
              <w:t>Bridderhaus</w:t>
            </w:r>
            <w:proofErr w:type="spellEnd"/>
          </w:p>
          <w:p w14:paraId="10E4E03C" w14:textId="77777777" w:rsidR="00CD1F3E" w:rsidRPr="00ED32C2" w:rsidRDefault="00CD1F3E" w:rsidP="002F6973">
            <w:pPr>
              <w:pStyle w:val="NurText"/>
              <w:rPr>
                <w:szCs w:val="22"/>
                <w:lang w:val="fr-CH"/>
              </w:rPr>
            </w:pPr>
            <w:r w:rsidRPr="00ED32C2">
              <w:rPr>
                <w:szCs w:val="22"/>
                <w:lang w:val="fr-CH"/>
              </w:rPr>
              <w:t>1, rue Léon Metz</w:t>
            </w:r>
          </w:p>
          <w:p w14:paraId="3DBEB3C4" w14:textId="1B968C75" w:rsidR="00CD1F3E" w:rsidRPr="00ED32C2" w:rsidRDefault="00CD1F3E" w:rsidP="002F6973">
            <w:pPr>
              <w:pStyle w:val="NurText"/>
              <w:rPr>
                <w:szCs w:val="22"/>
                <w:lang w:val="fr-CH"/>
              </w:rPr>
            </w:pPr>
            <w:r w:rsidRPr="00ED32C2">
              <w:rPr>
                <w:szCs w:val="22"/>
                <w:lang w:val="fr-CH"/>
              </w:rPr>
              <w:t>L-4238 Esch-sur-Alzette</w:t>
            </w:r>
          </w:p>
        </w:tc>
      </w:tr>
      <w:tr w:rsidR="00AF7BBA" w:rsidRPr="00CD5164" w14:paraId="50A86163" w14:textId="77777777" w:rsidTr="002F6973">
        <w:tc>
          <w:tcPr>
            <w:tcW w:w="1980" w:type="dxa"/>
          </w:tcPr>
          <w:p w14:paraId="35B92CD4" w14:textId="38C5305F" w:rsidR="00AF7BBA" w:rsidRDefault="00AF7BBA" w:rsidP="002F6973">
            <w:pPr>
              <w:rPr>
                <w:rFonts w:cstheme="minorHAnsi"/>
              </w:rPr>
            </w:pPr>
            <w:proofErr w:type="spellStart"/>
            <w:r>
              <w:t>Umeldung</w:t>
            </w:r>
            <w:proofErr w:type="spellEnd"/>
            <w:r>
              <w:t>:</w:t>
            </w:r>
          </w:p>
        </w:tc>
        <w:tc>
          <w:tcPr>
            <w:tcW w:w="7756" w:type="dxa"/>
            <w:gridSpan w:val="2"/>
          </w:tcPr>
          <w:p w14:paraId="1BF993D0" w14:textId="4E4B55C3" w:rsidR="00AF7BBA" w:rsidRPr="002F0908" w:rsidRDefault="002F0908" w:rsidP="002F6973">
            <w:pPr>
              <w:rPr>
                <w:rFonts w:cstheme="minorHAnsi"/>
                <w:lang w:val="fr-CH"/>
              </w:rPr>
            </w:pPr>
            <w:proofErr w:type="spellStart"/>
            <w:r w:rsidRPr="002F0908">
              <w:rPr>
                <w:lang w:val="fr-CH"/>
              </w:rPr>
              <w:t>Fëllt</w:t>
            </w:r>
            <w:proofErr w:type="spellEnd"/>
            <w:r w:rsidRPr="002F0908">
              <w:rPr>
                <w:lang w:val="fr-CH"/>
              </w:rPr>
              <w:t xml:space="preserve"> </w:t>
            </w:r>
            <w:proofErr w:type="spellStart"/>
            <w:r w:rsidRPr="002F0908">
              <w:rPr>
                <w:lang w:val="fr-CH"/>
              </w:rPr>
              <w:t>w.e.g</w:t>
            </w:r>
            <w:proofErr w:type="spellEnd"/>
            <w:r w:rsidRPr="002F0908">
              <w:rPr>
                <w:lang w:val="fr-CH"/>
              </w:rPr>
              <w:t>. de Formu</w:t>
            </w:r>
            <w:r>
              <w:rPr>
                <w:lang w:val="fr-CH"/>
              </w:rPr>
              <w:t xml:space="preserve">laire </w:t>
            </w:r>
            <w:proofErr w:type="spellStart"/>
            <w:r>
              <w:rPr>
                <w:lang w:val="fr-CH"/>
              </w:rPr>
              <w:t>aus</w:t>
            </w:r>
            <w:proofErr w:type="spellEnd"/>
            <w:r>
              <w:rPr>
                <w:lang w:val="fr-CH"/>
              </w:rPr>
              <w:t xml:space="preserve"> a </w:t>
            </w:r>
            <w:proofErr w:type="spellStart"/>
            <w:r>
              <w:rPr>
                <w:lang w:val="fr-CH"/>
              </w:rPr>
              <w:t>schéckt</w:t>
            </w:r>
            <w:proofErr w:type="spellEnd"/>
            <w:r>
              <w:rPr>
                <w:lang w:val="fr-CH"/>
              </w:rPr>
              <w:t xml:space="preserve"> en un</w:t>
            </w:r>
            <w:r w:rsidR="005547C3">
              <w:rPr>
                <w:lang w:val="fr-CH"/>
              </w:rPr>
              <w:t xml:space="preserve"> </w:t>
            </w:r>
            <w:hyperlink r:id="rId7" w:history="1">
              <w:r w:rsidR="005547C3" w:rsidRPr="0054647A">
                <w:rPr>
                  <w:rStyle w:val="Hyperlink"/>
                  <w:lang w:val="fr-CH"/>
                </w:rPr>
                <w:t>catherine.kontz@le-salon.lu</w:t>
              </w:r>
            </w:hyperlink>
            <w:r w:rsidR="005547C3">
              <w:rPr>
                <w:lang w:val="fr-CH"/>
              </w:rPr>
              <w:t xml:space="preserve"> </w:t>
            </w:r>
          </w:p>
        </w:tc>
      </w:tr>
    </w:tbl>
    <w:p w14:paraId="1AC046E4" w14:textId="3996DEC6" w:rsidR="00CD5164" w:rsidRDefault="00CD5164" w:rsidP="00782457">
      <w:pPr>
        <w:spacing w:after="0"/>
        <w:rPr>
          <w:lang w:val="fr-CH"/>
        </w:rPr>
      </w:pPr>
    </w:p>
    <w:p w14:paraId="6BED1EF4" w14:textId="77777777" w:rsidR="00CD5164" w:rsidRDefault="00CD5164">
      <w:pPr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10348" w:type="dxa"/>
        <w:tblInd w:w="-644" w:type="dxa"/>
        <w:tblLook w:val="04A0" w:firstRow="1" w:lastRow="0" w:firstColumn="1" w:lastColumn="0" w:noHBand="0" w:noVBand="1"/>
      </w:tblPr>
      <w:tblGrid>
        <w:gridCol w:w="10348"/>
      </w:tblGrid>
      <w:tr w:rsidR="00CD5164" w:rsidRPr="009423F7" w14:paraId="45E270E2" w14:textId="77777777" w:rsidTr="00CD5164">
        <w:trPr>
          <w:trHeight w:val="628"/>
        </w:trPr>
        <w:tc>
          <w:tcPr>
            <w:tcW w:w="10348" w:type="dxa"/>
          </w:tcPr>
          <w:p w14:paraId="7009DFFA" w14:textId="77777777" w:rsidR="00CD5164" w:rsidRPr="009423F7" w:rsidRDefault="00CD5164" w:rsidP="00B83B0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3B29">
              <w:rPr>
                <w:b/>
                <w:bCs/>
                <w:color w:val="44546A" w:themeColor="text2"/>
                <w:sz w:val="32"/>
                <w:szCs w:val="32"/>
              </w:rPr>
              <w:lastRenderedPageBreak/>
              <w:t>Kompositioun</w:t>
            </w:r>
            <w:proofErr w:type="spellEnd"/>
            <w:r w:rsidRPr="00A83B29">
              <w:rPr>
                <w:b/>
                <w:bCs/>
                <w:color w:val="44546A" w:themeColor="text2"/>
                <w:sz w:val="32"/>
                <w:szCs w:val="32"/>
              </w:rPr>
              <w:t xml:space="preserve"> </w:t>
            </w:r>
            <w:proofErr w:type="spellStart"/>
            <w:r w:rsidRPr="00A83B29">
              <w:rPr>
                <w:b/>
                <w:bCs/>
                <w:color w:val="44546A" w:themeColor="text2"/>
                <w:sz w:val="32"/>
                <w:szCs w:val="32"/>
              </w:rPr>
              <w:t>vir</w:t>
            </w:r>
            <w:proofErr w:type="spellEnd"/>
            <w:r w:rsidRPr="00A83B29">
              <w:rPr>
                <w:b/>
                <w:bCs/>
                <w:color w:val="44546A" w:themeColor="text2"/>
                <w:sz w:val="32"/>
                <w:szCs w:val="32"/>
              </w:rPr>
              <w:t xml:space="preserve"> </w:t>
            </w:r>
            <w:proofErr w:type="spellStart"/>
            <w:r w:rsidRPr="00A83B29">
              <w:rPr>
                <w:b/>
                <w:bCs/>
                <w:color w:val="44546A" w:themeColor="text2"/>
                <w:sz w:val="32"/>
                <w:szCs w:val="32"/>
              </w:rPr>
              <w:t>Kleng</w:t>
            </w:r>
            <w:proofErr w:type="spellEnd"/>
            <w:r w:rsidRPr="00A83B29">
              <w:rPr>
                <w:b/>
                <w:bCs/>
                <w:color w:val="44546A" w:themeColor="text2"/>
                <w:sz w:val="32"/>
                <w:szCs w:val="32"/>
              </w:rPr>
              <w:t xml:space="preserve"> a </w:t>
            </w:r>
            <w:proofErr w:type="spellStart"/>
            <w:r w:rsidRPr="00A83B29">
              <w:rPr>
                <w:b/>
                <w:bCs/>
                <w:color w:val="44546A" w:themeColor="text2"/>
                <w:sz w:val="32"/>
                <w:szCs w:val="32"/>
              </w:rPr>
              <w:t>Grouss</w:t>
            </w:r>
            <w:proofErr w:type="spellEnd"/>
          </w:p>
        </w:tc>
      </w:tr>
      <w:tr w:rsidR="00CD5164" w:rsidRPr="009423F7" w14:paraId="03AB32CC" w14:textId="77777777" w:rsidTr="00CD5164">
        <w:tc>
          <w:tcPr>
            <w:tcW w:w="10348" w:type="dxa"/>
            <w:vAlign w:val="center"/>
          </w:tcPr>
          <w:p w14:paraId="1B1159B5" w14:textId="77777777" w:rsidR="00CD5164" w:rsidRPr="009423F7" w:rsidRDefault="00CD5164" w:rsidP="00B83B0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21375">
              <w:rPr>
                <w:rFonts w:cstheme="minorHAnsi"/>
                <w:b/>
                <w:bCs/>
                <w:sz w:val="24"/>
                <w:szCs w:val="24"/>
              </w:rPr>
              <w:t>Umeldung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D5164" w:rsidRPr="009423F7" w14:paraId="7BB804C7" w14:textId="77777777" w:rsidTr="00CD5164">
        <w:tc>
          <w:tcPr>
            <w:tcW w:w="10348" w:type="dxa"/>
            <w:vAlign w:val="center"/>
          </w:tcPr>
          <w:p w14:paraId="59C87EDF" w14:textId="77777777" w:rsidR="00CD5164" w:rsidRPr="00D21375" w:rsidRDefault="00CD5164" w:rsidP="00B83B0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5164" w:rsidRPr="009423F7" w14:paraId="4FB682F8" w14:textId="77777777" w:rsidTr="00CD5164">
        <w:trPr>
          <w:trHeight w:val="397"/>
        </w:trPr>
        <w:tc>
          <w:tcPr>
            <w:tcW w:w="10348" w:type="dxa"/>
            <w:vAlign w:val="center"/>
          </w:tcPr>
          <w:p w14:paraId="5D9C4957" w14:textId="77777777" w:rsidR="00CD5164" w:rsidRPr="009423F7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Numm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Enseignant</w:t>
            </w:r>
            <w:proofErr w:type="spellEnd"/>
            <w:r w:rsidRPr="009423F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87397357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D5164" w:rsidRPr="009423F7" w14:paraId="3B9525AD" w14:textId="77777777" w:rsidTr="00CD5164">
        <w:trPr>
          <w:trHeight w:val="397"/>
        </w:trPr>
        <w:tc>
          <w:tcPr>
            <w:tcW w:w="10348" w:type="dxa"/>
            <w:vAlign w:val="center"/>
          </w:tcPr>
          <w:p w14:paraId="27CB414E" w14:textId="77777777" w:rsidR="00CD5164" w:rsidRPr="009423F7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Schoul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Pr="009423F7">
              <w:rPr>
                <w:rFonts w:cstheme="minorHAnsi"/>
                <w:sz w:val="24"/>
                <w:szCs w:val="24"/>
              </w:rPr>
              <w:t>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8844695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D5164" w:rsidRPr="009423F7" w14:paraId="39EF4265" w14:textId="77777777" w:rsidTr="00CD5164">
        <w:trPr>
          <w:trHeight w:val="397"/>
        </w:trPr>
        <w:tc>
          <w:tcPr>
            <w:tcW w:w="10348" w:type="dxa"/>
            <w:vAlign w:val="center"/>
          </w:tcPr>
          <w:p w14:paraId="63D33D9B" w14:textId="77777777" w:rsidR="00CD5164" w:rsidRPr="009423F7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 xml:space="preserve">Handynummer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vum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Enseignant</w:t>
            </w:r>
            <w:proofErr w:type="spellEnd"/>
            <w:r w:rsidRPr="009423F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67789634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D5164" w:rsidRPr="009423F7" w14:paraId="776B920E" w14:textId="77777777" w:rsidTr="00CD5164">
        <w:trPr>
          <w:trHeight w:val="397"/>
        </w:trPr>
        <w:tc>
          <w:tcPr>
            <w:tcW w:w="10348" w:type="dxa"/>
            <w:vAlign w:val="center"/>
          </w:tcPr>
          <w:p w14:paraId="2AD2E36D" w14:textId="77777777" w:rsidR="00CD5164" w:rsidRPr="009423F7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9423F7">
              <w:rPr>
                <w:rFonts w:cstheme="minorHAnsi"/>
                <w:sz w:val="24"/>
                <w:szCs w:val="24"/>
              </w:rPr>
              <w:t>Mailadress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Enseignant</w:t>
            </w:r>
            <w:proofErr w:type="spellEnd"/>
            <w:r w:rsidRPr="009423F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0304431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D5164" w:rsidRPr="009423F7" w14:paraId="45FA68B3" w14:textId="77777777" w:rsidTr="00CD5164">
        <w:tc>
          <w:tcPr>
            <w:tcW w:w="10348" w:type="dxa"/>
            <w:vAlign w:val="center"/>
          </w:tcPr>
          <w:p w14:paraId="74CF0B88" w14:textId="77777777" w:rsidR="00CD5164" w:rsidRPr="009423F7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5164" w:rsidRPr="00E746CD" w14:paraId="46D91F6C" w14:textId="77777777" w:rsidTr="00CD5164">
        <w:tc>
          <w:tcPr>
            <w:tcW w:w="10348" w:type="dxa"/>
            <w:vAlign w:val="center"/>
          </w:tcPr>
          <w:p w14:paraId="328F8474" w14:textId="77777777" w:rsidR="00CD5164" w:rsidRPr="00E746CD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29517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46C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  <w:r w:rsidRPr="00E746CD"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r w:rsidRPr="00E746CD"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Workshop 1 – </w:t>
            </w:r>
            <w:proofErr w:type="gramStart"/>
            <w:r w:rsidRPr="00E746CD">
              <w:rPr>
                <w:rFonts w:cstheme="minorHAnsi"/>
                <w:b/>
                <w:bCs/>
                <w:sz w:val="24"/>
                <w:szCs w:val="24"/>
                <w:lang w:val="de-LU"/>
              </w:rPr>
              <w:t>Niveau :</w:t>
            </w:r>
            <w:proofErr w:type="gramEnd"/>
            <w:r w:rsidRPr="00E746CD"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fr-CH"/>
                </w:rPr>
                <w:id w:val="-1677656456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D5164" w:rsidRPr="00E746CD" w14:paraId="4F431E1C" w14:textId="77777777" w:rsidTr="00CD5164">
        <w:tc>
          <w:tcPr>
            <w:tcW w:w="10348" w:type="dxa"/>
            <w:vAlign w:val="center"/>
          </w:tcPr>
          <w:p w14:paraId="12973E71" w14:textId="77777777" w:rsidR="00CD5164" w:rsidRPr="00E746CD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4815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46C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  <w:r w:rsidRPr="00E746CD"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r w:rsidRPr="00E746CD"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Workshop 2 – </w:t>
            </w:r>
            <w:proofErr w:type="gramStart"/>
            <w:r w:rsidRPr="00E746CD">
              <w:rPr>
                <w:rFonts w:cstheme="minorHAnsi"/>
                <w:b/>
                <w:bCs/>
                <w:sz w:val="24"/>
                <w:szCs w:val="24"/>
                <w:lang w:val="de-LU"/>
              </w:rPr>
              <w:t>Niveau :</w:t>
            </w:r>
            <w:proofErr w:type="gramEnd"/>
            <w:r w:rsidRPr="00E746CD"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fr-FR"/>
                </w:rPr>
                <w:id w:val="-1386952478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D5164" w:rsidRPr="00E746CD" w14:paraId="25F88B12" w14:textId="77777777" w:rsidTr="00CD5164">
        <w:tc>
          <w:tcPr>
            <w:tcW w:w="10348" w:type="dxa"/>
            <w:vAlign w:val="center"/>
          </w:tcPr>
          <w:p w14:paraId="5CE706B1" w14:textId="77777777" w:rsidR="00CD5164" w:rsidRPr="00E746CD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</w:p>
        </w:tc>
      </w:tr>
      <w:tr w:rsidR="00CD5164" w:rsidRPr="009423F7" w14:paraId="3E81C59F" w14:textId="77777777" w:rsidTr="00CD5164">
        <w:trPr>
          <w:trHeight w:val="397"/>
        </w:trPr>
        <w:tc>
          <w:tcPr>
            <w:tcW w:w="10348" w:type="dxa"/>
            <w:vAlign w:val="center"/>
          </w:tcPr>
          <w:p w14:paraId="4AFBF20D" w14:textId="77777777" w:rsidR="00CD5164" w:rsidRPr="00C16DFB" w:rsidRDefault="00CD5164" w:rsidP="00B83B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de-LU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de-LU"/>
              </w:rPr>
              <w:t>Unzuel</w:t>
            </w:r>
            <w:proofErr w:type="spellEnd"/>
            <w:r w:rsidRPr="00C16DFB"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proofErr w:type="gramStart"/>
            <w:r w:rsidRPr="00C16DFB">
              <w:rPr>
                <w:rFonts w:cstheme="minorHAnsi"/>
                <w:b/>
                <w:bCs/>
                <w:sz w:val="24"/>
                <w:szCs w:val="24"/>
                <w:lang w:val="de-LU"/>
              </w:rPr>
              <w:t>Schüler:innen</w:t>
            </w:r>
            <w:proofErr w:type="spellEnd"/>
            <w:proofErr w:type="gramEnd"/>
            <w:r w:rsidRPr="00C16DFB"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 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fr-CH"/>
                </w:rPr>
                <w:id w:val="226582210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D5164" w:rsidRPr="009423F7" w14:paraId="482E57F6" w14:textId="77777777" w:rsidTr="00CD5164">
        <w:tc>
          <w:tcPr>
            <w:tcW w:w="10348" w:type="dxa"/>
            <w:vAlign w:val="center"/>
          </w:tcPr>
          <w:p w14:paraId="138749FE" w14:textId="77777777" w:rsidR="00CD5164" w:rsidRPr="00C16DFB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</w:p>
        </w:tc>
      </w:tr>
      <w:tr w:rsidR="00CD5164" w:rsidRPr="009423F7" w14:paraId="26F7636E" w14:textId="77777777" w:rsidTr="00CD5164">
        <w:tc>
          <w:tcPr>
            <w:tcW w:w="10348" w:type="dxa"/>
            <w:vAlign w:val="center"/>
          </w:tcPr>
          <w:p w14:paraId="34F1452B" w14:textId="77777777" w:rsidR="00CD5164" w:rsidRPr="009423F7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b/>
                <w:bCs/>
                <w:sz w:val="24"/>
                <w:szCs w:val="24"/>
                <w:lang w:val="de-LU"/>
              </w:rPr>
              <w:t>Termin</w:t>
            </w:r>
            <w:r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 </w:t>
            </w:r>
            <w:r w:rsidRPr="009423F7">
              <w:rPr>
                <w:rFonts w:cstheme="minorHAnsi"/>
                <w:sz w:val="24"/>
                <w:szCs w:val="24"/>
                <w:lang w:val="de-LU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Gitt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w.e.g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déi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gewënschten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Auerzäit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un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>)</w:t>
            </w:r>
            <w:r w:rsidRPr="009423F7"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</w:p>
        </w:tc>
      </w:tr>
      <w:tr w:rsidR="00CD5164" w:rsidRPr="00870EC6" w14:paraId="54B6ADAC" w14:textId="77777777" w:rsidTr="00CD5164">
        <w:tc>
          <w:tcPr>
            <w:tcW w:w="10348" w:type="dxa"/>
            <w:vAlign w:val="center"/>
          </w:tcPr>
          <w:p w14:paraId="7BAE4082" w14:textId="77777777" w:rsidR="00CD5164" w:rsidRPr="00870EC6" w:rsidRDefault="00CD5164" w:rsidP="00B83B07">
            <w:pPr>
              <w:rPr>
                <w:rFonts w:cstheme="minorHAnsi"/>
                <w:sz w:val="24"/>
                <w:szCs w:val="24"/>
                <w:lang w:val="de-LU"/>
              </w:rPr>
            </w:pPr>
            <w:proofErr w:type="spellStart"/>
            <w:r w:rsidRPr="00870EC6">
              <w:rPr>
                <w:rFonts w:cstheme="minorHAnsi"/>
                <w:sz w:val="24"/>
                <w:szCs w:val="24"/>
              </w:rPr>
              <w:t>Méindeg</w:t>
            </w:r>
            <w:proofErr w:type="spellEnd"/>
            <w:r w:rsidRPr="00870EC6">
              <w:rPr>
                <w:rFonts w:cstheme="minorHAnsi"/>
                <w:sz w:val="24"/>
                <w:szCs w:val="24"/>
              </w:rPr>
              <w:t>, 24.10.2022</w:t>
            </w:r>
            <w:r w:rsidRPr="00870EC6"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870EC6"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17003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0EC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66EDBB5A" w14:textId="77777777" w:rsidR="00CD5164" w:rsidRPr="00870EC6" w:rsidRDefault="00CD5164" w:rsidP="00B83B07">
            <w:pPr>
              <w:rPr>
                <w:rFonts w:cstheme="minorHAnsi"/>
                <w:sz w:val="24"/>
                <w:szCs w:val="24"/>
                <w:lang w:val="de-LU"/>
              </w:rPr>
            </w:pPr>
            <w:proofErr w:type="spellStart"/>
            <w:r w:rsidRPr="00870EC6">
              <w:rPr>
                <w:rFonts w:cstheme="minorHAnsi"/>
                <w:sz w:val="24"/>
                <w:szCs w:val="24"/>
              </w:rPr>
              <w:t>Dënsdeg</w:t>
            </w:r>
            <w:proofErr w:type="spellEnd"/>
            <w:r w:rsidRPr="00870EC6">
              <w:rPr>
                <w:rFonts w:cstheme="minorHAnsi"/>
                <w:sz w:val="24"/>
                <w:szCs w:val="24"/>
              </w:rPr>
              <w:t>, 25.10.2022</w:t>
            </w:r>
            <w:r w:rsidRPr="00870EC6"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870EC6"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2417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0EC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49395CE9" w14:textId="77777777" w:rsidR="00CD5164" w:rsidRPr="00870EC6" w:rsidRDefault="00CD5164" w:rsidP="00B83B07">
            <w:pPr>
              <w:rPr>
                <w:rFonts w:cstheme="minorHAnsi"/>
                <w:sz w:val="24"/>
                <w:szCs w:val="24"/>
                <w:lang w:val="de-LU"/>
              </w:rPr>
            </w:pPr>
            <w:proofErr w:type="spellStart"/>
            <w:r w:rsidRPr="00870EC6">
              <w:rPr>
                <w:rFonts w:cstheme="minorHAnsi"/>
                <w:sz w:val="24"/>
                <w:szCs w:val="24"/>
              </w:rPr>
              <w:t>Mëttwoch</w:t>
            </w:r>
            <w:proofErr w:type="spellEnd"/>
            <w:r w:rsidRPr="00870EC6">
              <w:rPr>
                <w:rFonts w:cstheme="minorHAnsi"/>
                <w:sz w:val="24"/>
                <w:szCs w:val="24"/>
              </w:rPr>
              <w:t>, 26.10.2022</w:t>
            </w:r>
            <w:r w:rsidRPr="00870EC6"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01126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0EC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gewënscht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Auerzäit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: </w:t>
            </w:r>
            <w:sdt>
              <w:sdtPr>
                <w:rPr>
                  <w:rFonts w:cstheme="minorHAnsi"/>
                  <w:lang w:val="de-LU"/>
                </w:rPr>
                <w:id w:val="239761835"/>
                <w:placeholder>
                  <w:docPart w:val="9D4D292B0CAA4F1884618028A8118B3F"/>
                </w:placeholder>
                <w:showingPlcHdr/>
                <w:text/>
              </w:sdtPr>
              <w:sdtContent>
                <w:r w:rsidRPr="00870EC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8AE4218" w14:textId="77777777" w:rsidR="00CD5164" w:rsidRPr="00870EC6" w:rsidRDefault="00CD5164" w:rsidP="00B83B07">
            <w:pPr>
              <w:rPr>
                <w:rFonts w:cstheme="minorHAnsi"/>
                <w:sz w:val="24"/>
                <w:szCs w:val="24"/>
                <w:lang w:val="de-LU"/>
              </w:rPr>
            </w:pPr>
            <w:proofErr w:type="spellStart"/>
            <w:r w:rsidRPr="00870EC6">
              <w:rPr>
                <w:rFonts w:cstheme="minorHAnsi"/>
                <w:sz w:val="24"/>
                <w:szCs w:val="24"/>
              </w:rPr>
              <w:t>Donneschdeg</w:t>
            </w:r>
            <w:proofErr w:type="spellEnd"/>
            <w:r w:rsidRPr="00870EC6">
              <w:rPr>
                <w:rFonts w:cstheme="minorHAnsi"/>
                <w:sz w:val="24"/>
                <w:szCs w:val="24"/>
              </w:rPr>
              <w:t>, 27.10.2022</w:t>
            </w:r>
            <w:r w:rsidRPr="00870EC6"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20158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0EC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  <w:r w:rsidRPr="00870EC6"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r w:rsidRPr="00870EC6">
              <w:rPr>
                <w:rFonts w:cstheme="minorHAnsi"/>
                <w:sz w:val="24"/>
                <w:szCs w:val="24"/>
                <w:lang w:val="de-LU"/>
              </w:rPr>
              <w:tab/>
            </w:r>
          </w:p>
          <w:p w14:paraId="102A5855" w14:textId="77777777" w:rsidR="00CD5164" w:rsidRDefault="00CD5164" w:rsidP="00B83B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70EC6">
              <w:rPr>
                <w:rFonts w:cstheme="minorHAnsi"/>
                <w:sz w:val="24"/>
                <w:szCs w:val="24"/>
              </w:rPr>
              <w:t>Freideg</w:t>
            </w:r>
            <w:proofErr w:type="spellEnd"/>
            <w:r w:rsidRPr="00870EC6">
              <w:rPr>
                <w:rFonts w:cstheme="minorHAnsi"/>
                <w:sz w:val="24"/>
                <w:szCs w:val="24"/>
              </w:rPr>
              <w:t>, 28.10.2022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0866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8B5E8A" w14:textId="77777777" w:rsidR="00CD5164" w:rsidRPr="00870EC6" w:rsidRDefault="00CD5164" w:rsidP="00B83B07">
            <w:pPr>
              <w:rPr>
                <w:rFonts w:cstheme="minorHAnsi"/>
                <w:sz w:val="24"/>
                <w:szCs w:val="24"/>
                <w:lang w:val="de-LU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Samsdeg</w:t>
            </w:r>
            <w:proofErr w:type="spellEnd"/>
            <w:r>
              <w:rPr>
                <w:rFonts w:cstheme="minorHAnsi"/>
                <w:sz w:val="24"/>
                <w:szCs w:val="24"/>
              </w:rPr>
              <w:t>, 29.10.2022</w:t>
            </w:r>
            <w:r w:rsidRPr="00870EC6">
              <w:rPr>
                <w:rFonts w:cstheme="minorHAnsi"/>
                <w:sz w:val="24"/>
                <w:szCs w:val="24"/>
              </w:rPr>
              <w:tab/>
            </w:r>
            <w:r w:rsidRPr="00870EC6"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16310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0EC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</w:tc>
      </w:tr>
      <w:tr w:rsidR="00CD5164" w:rsidRPr="009423F7" w14:paraId="286152D1" w14:textId="77777777" w:rsidTr="00CD5164">
        <w:tc>
          <w:tcPr>
            <w:tcW w:w="10348" w:type="dxa"/>
            <w:vAlign w:val="center"/>
          </w:tcPr>
          <w:p w14:paraId="7F317BA5" w14:textId="77777777" w:rsidR="00CD5164" w:rsidRPr="009423F7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sz w:val="24"/>
                <w:szCs w:val="24"/>
                <w:lang w:val="de-LU"/>
              </w:rPr>
              <w:t xml:space="preserve">2. </w:t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Choix</w:t>
            </w:r>
            <w:proofErr w:type="spellEnd"/>
            <w:r w:rsidRPr="009423F7">
              <w:rPr>
                <w:rFonts w:cstheme="minorHAnsi"/>
                <w:sz w:val="24"/>
                <w:szCs w:val="24"/>
                <w:lang w:val="de-LU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de-LU"/>
              </w:rPr>
              <w:t>optional</w:t>
            </w:r>
            <w:r w:rsidRPr="009423F7">
              <w:rPr>
                <w:rFonts w:cstheme="minorHAnsi"/>
                <w:sz w:val="24"/>
                <w:szCs w:val="24"/>
                <w:lang w:val="de-LU"/>
              </w:rPr>
              <w:t>):</w:t>
            </w:r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315880297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C16DFB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gewënscht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Auerzäit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670828075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2C6F01">
                  <w:rPr>
                    <w:rStyle w:val="Platzhaltertext"/>
                    <w:sz w:val="10"/>
                    <w:szCs w:val="10"/>
                  </w:rPr>
                  <w:t>Klicken oder tippen Sie hier, um Text einzugeben.</w:t>
                </w:r>
              </w:sdtContent>
            </w:sdt>
          </w:p>
        </w:tc>
      </w:tr>
      <w:tr w:rsidR="00CD5164" w:rsidRPr="009423F7" w14:paraId="42970861" w14:textId="77777777" w:rsidTr="00CD5164">
        <w:tc>
          <w:tcPr>
            <w:tcW w:w="10348" w:type="dxa"/>
            <w:vAlign w:val="center"/>
          </w:tcPr>
          <w:p w14:paraId="38B2E8BA" w14:textId="77777777" w:rsidR="00CD5164" w:rsidRPr="009423F7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</w:p>
        </w:tc>
      </w:tr>
      <w:tr w:rsidR="00CD5164" w:rsidRPr="009423F7" w14:paraId="445AA526" w14:textId="77777777" w:rsidTr="00CD5164">
        <w:trPr>
          <w:trHeight w:val="1799"/>
        </w:trPr>
        <w:tc>
          <w:tcPr>
            <w:tcW w:w="10348" w:type="dxa"/>
          </w:tcPr>
          <w:p w14:paraId="37293ECA" w14:textId="77777777" w:rsidR="00CD5164" w:rsidRPr="009423F7" w:rsidRDefault="00CD5164" w:rsidP="00B83B07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e-LU"/>
              </w:rPr>
              <w:t>Bemierkungen</w:t>
            </w:r>
            <w:proofErr w:type="spellEnd"/>
            <w:r>
              <w:rPr>
                <w:rFonts w:cstheme="minorHAnsi"/>
                <w:sz w:val="24"/>
                <w:szCs w:val="24"/>
                <w:lang w:val="de-LU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364794292"/>
                <w:placeholder>
                  <w:docPart w:val="4463952B3D134F0285F3ACDCB7FB17E9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47E6D82" w14:textId="77777777" w:rsidR="00CD5164" w:rsidRPr="008747FE" w:rsidRDefault="00CD5164" w:rsidP="00CD5164">
      <w:pPr>
        <w:tabs>
          <w:tab w:val="left" w:pos="142"/>
        </w:tabs>
        <w:rPr>
          <w:b/>
          <w:bCs/>
          <w:sz w:val="24"/>
          <w:szCs w:val="24"/>
          <w:lang w:val="fr-CH"/>
        </w:rPr>
      </w:pPr>
      <w:proofErr w:type="spellStart"/>
      <w:r w:rsidRPr="008747FE">
        <w:rPr>
          <w:b/>
          <w:bCs/>
          <w:sz w:val="24"/>
          <w:szCs w:val="24"/>
          <w:lang w:val="fr-CH"/>
        </w:rPr>
        <w:t>Fëllt</w:t>
      </w:r>
      <w:proofErr w:type="spellEnd"/>
      <w:r w:rsidRPr="008747FE">
        <w:rPr>
          <w:b/>
          <w:bCs/>
          <w:sz w:val="24"/>
          <w:szCs w:val="24"/>
          <w:lang w:val="fr-CH"/>
        </w:rPr>
        <w:t xml:space="preserve"> de </w:t>
      </w:r>
      <w:proofErr w:type="spellStart"/>
      <w:r w:rsidRPr="008747FE">
        <w:rPr>
          <w:b/>
          <w:bCs/>
          <w:sz w:val="24"/>
          <w:szCs w:val="24"/>
          <w:lang w:val="fr-CH"/>
        </w:rPr>
        <w:t>Formular</w:t>
      </w:r>
      <w:proofErr w:type="spellEnd"/>
      <w:r w:rsidRPr="008747FE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8747FE">
        <w:rPr>
          <w:b/>
          <w:bCs/>
          <w:sz w:val="24"/>
          <w:szCs w:val="24"/>
          <w:lang w:val="fr-CH"/>
        </w:rPr>
        <w:t>w.e.g</w:t>
      </w:r>
      <w:proofErr w:type="spellEnd"/>
      <w:r w:rsidRPr="008747FE">
        <w:rPr>
          <w:b/>
          <w:bCs/>
          <w:sz w:val="24"/>
          <w:szCs w:val="24"/>
          <w:lang w:val="fr-CH"/>
        </w:rPr>
        <w:t xml:space="preserve">. </w:t>
      </w:r>
      <w:proofErr w:type="spellStart"/>
      <w:r w:rsidRPr="008747FE">
        <w:rPr>
          <w:b/>
          <w:bCs/>
          <w:sz w:val="24"/>
          <w:szCs w:val="24"/>
          <w:lang w:val="fr-CH"/>
        </w:rPr>
        <w:t>aus</w:t>
      </w:r>
      <w:proofErr w:type="spellEnd"/>
      <w:r w:rsidRPr="008747FE">
        <w:rPr>
          <w:b/>
          <w:bCs/>
          <w:sz w:val="24"/>
          <w:szCs w:val="24"/>
          <w:lang w:val="fr-CH"/>
        </w:rPr>
        <w:t xml:space="preserve"> a </w:t>
      </w:r>
      <w:proofErr w:type="spellStart"/>
      <w:r w:rsidRPr="008747FE">
        <w:rPr>
          <w:b/>
          <w:bCs/>
          <w:sz w:val="24"/>
          <w:szCs w:val="24"/>
          <w:lang w:val="fr-CH"/>
        </w:rPr>
        <w:t>schéckt</w:t>
      </w:r>
      <w:proofErr w:type="spellEnd"/>
      <w:r w:rsidRPr="008747FE">
        <w:rPr>
          <w:b/>
          <w:bCs/>
          <w:sz w:val="24"/>
          <w:szCs w:val="24"/>
          <w:lang w:val="fr-CH"/>
        </w:rPr>
        <w:t xml:space="preserve"> en un </w:t>
      </w:r>
      <w:bookmarkStart w:id="1" w:name="_Hlk109107865"/>
      <w:r>
        <w:rPr>
          <w:b/>
          <w:bCs/>
          <w:sz w:val="24"/>
          <w:szCs w:val="24"/>
          <w:lang w:val="fr-CH"/>
        </w:rPr>
        <w:fldChar w:fldCharType="begin"/>
      </w:r>
      <w:r>
        <w:rPr>
          <w:b/>
          <w:bCs/>
          <w:sz w:val="24"/>
          <w:szCs w:val="24"/>
          <w:lang w:val="fr-CH"/>
        </w:rPr>
        <w:instrText xml:space="preserve"> HYPERLINK "mailto:</w:instrText>
      </w:r>
      <w:r w:rsidRPr="008747FE">
        <w:rPr>
          <w:b/>
          <w:bCs/>
          <w:sz w:val="24"/>
          <w:szCs w:val="24"/>
          <w:lang w:val="fr-CH"/>
        </w:rPr>
        <w:instrText>cat</w:instrText>
      </w:r>
      <w:r>
        <w:rPr>
          <w:b/>
          <w:bCs/>
          <w:sz w:val="24"/>
          <w:szCs w:val="24"/>
          <w:lang w:val="fr-CH"/>
        </w:rPr>
        <w:instrText xml:space="preserve">herine.kontz@le-salon.lu" </w:instrText>
      </w:r>
      <w:r>
        <w:rPr>
          <w:b/>
          <w:bCs/>
          <w:sz w:val="24"/>
          <w:szCs w:val="24"/>
          <w:lang w:val="fr-CH"/>
        </w:rPr>
        <w:fldChar w:fldCharType="separate"/>
      </w:r>
      <w:r w:rsidRPr="0054647A">
        <w:rPr>
          <w:rStyle w:val="Hyperlink"/>
          <w:b/>
          <w:bCs/>
          <w:sz w:val="24"/>
          <w:szCs w:val="24"/>
          <w:lang w:val="fr-CH"/>
        </w:rPr>
        <w:t>catherine.kontz@le-salon.lu</w:t>
      </w:r>
      <w:r>
        <w:rPr>
          <w:b/>
          <w:bCs/>
          <w:sz w:val="24"/>
          <w:szCs w:val="24"/>
          <w:lang w:val="fr-CH"/>
        </w:rPr>
        <w:fldChar w:fldCharType="end"/>
      </w:r>
      <w:r>
        <w:rPr>
          <w:b/>
          <w:bCs/>
          <w:sz w:val="24"/>
          <w:szCs w:val="24"/>
          <w:lang w:val="fr-CH"/>
        </w:rPr>
        <w:t xml:space="preserve"> </w:t>
      </w:r>
      <w:bookmarkEnd w:id="1"/>
    </w:p>
    <w:p w14:paraId="2F3FB1DB" w14:textId="77777777" w:rsidR="00782457" w:rsidRPr="002F0908" w:rsidRDefault="00782457" w:rsidP="00782457">
      <w:pPr>
        <w:spacing w:after="0"/>
        <w:rPr>
          <w:lang w:val="fr-CH"/>
        </w:rPr>
      </w:pPr>
    </w:p>
    <w:sectPr w:rsidR="00782457" w:rsidRPr="002F0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06"/>
    <w:rsid w:val="002B326C"/>
    <w:rsid w:val="002F0908"/>
    <w:rsid w:val="003B1F18"/>
    <w:rsid w:val="00475506"/>
    <w:rsid w:val="005547C3"/>
    <w:rsid w:val="00665F1D"/>
    <w:rsid w:val="006B2A1F"/>
    <w:rsid w:val="00782457"/>
    <w:rsid w:val="00855438"/>
    <w:rsid w:val="008C0146"/>
    <w:rsid w:val="00964F9E"/>
    <w:rsid w:val="00AE334B"/>
    <w:rsid w:val="00AF7BBA"/>
    <w:rsid w:val="00CD16CA"/>
    <w:rsid w:val="00CD1F3E"/>
    <w:rsid w:val="00CD5164"/>
    <w:rsid w:val="00E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3505"/>
  <w15:chartTrackingRefBased/>
  <w15:docId w15:val="{D2E73D98-3206-46E2-AF54-FA87A4FD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F7BB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F7BBA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AF7BB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7B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7C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D5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herine.kontz@le-salon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3952B3D134F0285F3ACDCB7FB1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8783-2DB9-408F-9868-44AF6B6C6AC5}"/>
      </w:docPartPr>
      <w:docPartBody>
        <w:p w:rsidR="00000000" w:rsidRDefault="00CE142F" w:rsidP="00CE142F">
          <w:pPr>
            <w:pStyle w:val="4463952B3D134F0285F3ACDCB7FB17E9"/>
          </w:pPr>
          <w:r w:rsidRPr="003012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4D292B0CAA4F1884618028A8118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8553B-5BC4-4712-907F-7A5556EB0C1F}"/>
      </w:docPartPr>
      <w:docPartBody>
        <w:p w:rsidR="00000000" w:rsidRDefault="00CE142F" w:rsidP="00CE142F">
          <w:pPr>
            <w:pStyle w:val="9D4D292B0CAA4F1884618028A8118B3F"/>
          </w:pPr>
          <w:r w:rsidRPr="003012A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2F"/>
    <w:rsid w:val="00560785"/>
    <w:rsid w:val="00C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142F"/>
    <w:rPr>
      <w:color w:val="808080"/>
    </w:rPr>
  </w:style>
  <w:style w:type="paragraph" w:customStyle="1" w:styleId="4463952B3D134F0285F3ACDCB7FB17E9">
    <w:name w:val="4463952B3D134F0285F3ACDCB7FB17E9"/>
    <w:rsid w:val="00CE142F"/>
  </w:style>
  <w:style w:type="paragraph" w:customStyle="1" w:styleId="9D4D292B0CAA4F1884618028A8118B3F">
    <w:name w:val="9D4D292B0CAA4F1884618028A8118B3F"/>
    <w:rsid w:val="00CE1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Weber</dc:creator>
  <cp:keywords/>
  <dc:description/>
  <cp:lastModifiedBy>Claude Weber</cp:lastModifiedBy>
  <cp:revision>8</cp:revision>
  <dcterms:created xsi:type="dcterms:W3CDTF">2022-06-30T08:53:00Z</dcterms:created>
  <dcterms:modified xsi:type="dcterms:W3CDTF">2022-07-20T06:52:00Z</dcterms:modified>
</cp:coreProperties>
</file>